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EE3" w:rsidRPr="000A2380" w:rsidRDefault="00534EE3" w:rsidP="000A2380">
      <w:pPr>
        <w:jc w:val="right"/>
        <w:rPr>
          <w:rFonts w:ascii="Times New Roman" w:hAnsi="Times New Roman" w:cs="Times New Roman"/>
          <w:color w:val="auto"/>
        </w:rPr>
      </w:pPr>
      <w:r w:rsidRPr="000A2380">
        <w:rPr>
          <w:rFonts w:ascii="Times New Roman" w:hAnsi="Times New Roman" w:cs="Times New Roman"/>
          <w:color w:val="auto"/>
        </w:rPr>
        <w:t>Директору МБУ ДО</w:t>
      </w:r>
    </w:p>
    <w:p w:rsidR="00534EE3" w:rsidRPr="000A2380" w:rsidRDefault="00534EE3" w:rsidP="000A2380">
      <w:pPr>
        <w:jc w:val="right"/>
        <w:rPr>
          <w:rFonts w:ascii="Times New Roman" w:hAnsi="Times New Roman" w:cs="Times New Roman"/>
          <w:color w:val="auto"/>
        </w:rPr>
      </w:pPr>
      <w:r w:rsidRPr="000A2380">
        <w:rPr>
          <w:rFonts w:ascii="Times New Roman" w:hAnsi="Times New Roman" w:cs="Times New Roman"/>
          <w:color w:val="auto"/>
        </w:rPr>
        <w:t xml:space="preserve"> «Детская школа искусств»       </w:t>
      </w:r>
    </w:p>
    <w:p w:rsidR="00534EE3" w:rsidRPr="000A2380" w:rsidRDefault="00534EE3" w:rsidP="000A2380">
      <w:pPr>
        <w:jc w:val="right"/>
        <w:rPr>
          <w:rFonts w:ascii="Times New Roman" w:hAnsi="Times New Roman" w:cs="Times New Roman"/>
          <w:color w:val="auto"/>
        </w:rPr>
      </w:pPr>
      <w:r w:rsidRPr="000A2380">
        <w:rPr>
          <w:rFonts w:ascii="Times New Roman" w:hAnsi="Times New Roman" w:cs="Times New Roman"/>
          <w:color w:val="auto"/>
        </w:rPr>
        <w:t xml:space="preserve">Г.Н.Шамшудиновой </w:t>
      </w:r>
    </w:p>
    <w:p w:rsidR="00534EE3" w:rsidRDefault="00534EE3" w:rsidP="000A2380">
      <w:pPr>
        <w:pStyle w:val="a1"/>
        <w:shd w:val="clear" w:color="auto" w:fill="auto"/>
        <w:ind w:left="11309" w:firstLine="19"/>
        <w:jc w:val="right"/>
        <w:rPr>
          <w:b w:val="0"/>
          <w:color w:val="auto"/>
          <w:sz w:val="24"/>
          <w:szCs w:val="24"/>
        </w:rPr>
      </w:pPr>
      <w:r w:rsidRPr="000A2380">
        <w:rPr>
          <w:b w:val="0"/>
          <w:color w:val="auto"/>
          <w:sz w:val="24"/>
          <w:szCs w:val="24"/>
        </w:rPr>
        <w:t xml:space="preserve">преподавателя </w:t>
      </w:r>
    </w:p>
    <w:p w:rsidR="00534EE3" w:rsidRPr="000A2380" w:rsidRDefault="00534EE3" w:rsidP="000A2380">
      <w:pPr>
        <w:pStyle w:val="a1"/>
        <w:shd w:val="clear" w:color="auto" w:fill="auto"/>
        <w:ind w:left="11309" w:firstLine="19"/>
        <w:jc w:val="right"/>
        <w:rPr>
          <w:b w:val="0"/>
          <w:color w:val="auto"/>
          <w:sz w:val="24"/>
          <w:szCs w:val="24"/>
        </w:rPr>
      </w:pPr>
      <w:r w:rsidRPr="000A2380">
        <w:rPr>
          <w:b w:val="0"/>
          <w:color w:val="auto"/>
          <w:sz w:val="24"/>
          <w:szCs w:val="24"/>
        </w:rPr>
        <w:t>Т</w:t>
      </w:r>
      <w:r>
        <w:rPr>
          <w:b w:val="0"/>
          <w:color w:val="auto"/>
          <w:sz w:val="24"/>
          <w:szCs w:val="24"/>
        </w:rPr>
        <w:t xml:space="preserve">ерентьевой </w:t>
      </w:r>
      <w:r w:rsidRPr="000A2380">
        <w:rPr>
          <w:b w:val="0"/>
          <w:color w:val="auto"/>
          <w:sz w:val="24"/>
          <w:szCs w:val="24"/>
        </w:rPr>
        <w:t>Н.В.</w:t>
      </w:r>
    </w:p>
    <w:p w:rsidR="00534EE3" w:rsidRPr="000A2380" w:rsidRDefault="00534EE3" w:rsidP="00EA156F">
      <w:pPr>
        <w:pStyle w:val="a1"/>
        <w:shd w:val="clear" w:color="auto" w:fill="auto"/>
        <w:ind w:left="3521"/>
        <w:rPr>
          <w:color w:val="auto"/>
          <w:sz w:val="24"/>
          <w:szCs w:val="24"/>
        </w:rPr>
      </w:pPr>
      <w:r w:rsidRPr="000A2380">
        <w:rPr>
          <w:color w:val="auto"/>
          <w:sz w:val="24"/>
          <w:szCs w:val="24"/>
        </w:rPr>
        <w:t>Календарный учебный график Терентьевой Н.В.</w:t>
      </w:r>
    </w:p>
    <w:p w:rsidR="00534EE3" w:rsidRPr="000A2380" w:rsidRDefault="00534EE3" w:rsidP="00EA156F">
      <w:pPr>
        <w:pStyle w:val="a1"/>
        <w:shd w:val="clear" w:color="auto" w:fill="auto"/>
        <w:ind w:left="3521"/>
        <w:rPr>
          <w:color w:val="auto"/>
          <w:sz w:val="24"/>
          <w:szCs w:val="24"/>
        </w:rPr>
      </w:pPr>
    </w:p>
    <w:tbl>
      <w:tblPr>
        <w:tblOverlap w:val="never"/>
        <w:tblW w:w="15384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429"/>
        <w:gridCol w:w="1560"/>
        <w:gridCol w:w="567"/>
        <w:gridCol w:w="1275"/>
        <w:gridCol w:w="993"/>
        <w:gridCol w:w="708"/>
        <w:gridCol w:w="1560"/>
        <w:gridCol w:w="2551"/>
        <w:gridCol w:w="1701"/>
        <w:gridCol w:w="2127"/>
        <w:gridCol w:w="1913"/>
      </w:tblGrid>
      <w:tr w:rsidR="00534EE3" w:rsidRPr="000A2380" w:rsidTr="000A2380">
        <w:trPr>
          <w:cantSplit/>
          <w:trHeight w:val="1650"/>
        </w:trPr>
        <w:tc>
          <w:tcPr>
            <w:tcW w:w="429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Ф.И.О.</w:t>
            </w:r>
          </w:p>
          <w:p w:rsidR="00534EE3" w:rsidRPr="000A2380" w:rsidRDefault="00534EE3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педагога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отделение</w:t>
            </w:r>
          </w:p>
        </w:tc>
        <w:tc>
          <w:tcPr>
            <w:tcW w:w="1275" w:type="dxa"/>
            <w:shd w:val="clear" w:color="auto" w:fill="FFFFFF"/>
            <w:textDirection w:val="btLr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Группа / класс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Время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по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расписанию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Тема по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программе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Что надо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сделать</w:t>
            </w: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</w:t>
            </w:r>
            <w:r w:rsidRPr="000A2380">
              <w:rPr>
                <w:color w:val="auto"/>
                <w:sz w:val="24"/>
                <w:szCs w:val="24"/>
              </w:rPr>
              <w:t>чащемуся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(изучить,</w:t>
            </w: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составить,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изготовить,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упражняться, сделать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видеозапись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др.)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Сроки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Выполнения работы</w:t>
            </w: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учащи</w:t>
            </w:r>
            <w:r w:rsidRPr="000A2380">
              <w:rPr>
                <w:color w:val="auto"/>
                <w:sz w:val="24"/>
                <w:szCs w:val="24"/>
              </w:rPr>
              <w:t>мися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Использованные</w:t>
            </w: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</w:t>
            </w:r>
            <w:r w:rsidRPr="000A2380">
              <w:rPr>
                <w:color w:val="auto"/>
                <w:sz w:val="24"/>
                <w:szCs w:val="24"/>
              </w:rPr>
              <w:t>есурсы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(активная ссылка на обучающий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электронный</w:t>
            </w:r>
          </w:p>
          <w:p w:rsidR="00534EE3" w:rsidRPr="000A2380" w:rsidRDefault="00534EE3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ресурс)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Способы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обратной связи с</w:t>
            </w: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учащимися (почта,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ватсап,</w:t>
            </w: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и др.)</w:t>
            </w:r>
          </w:p>
        </w:tc>
      </w:tr>
      <w:tr w:rsidR="00534EE3" w:rsidRPr="000A2380" w:rsidTr="000A2380">
        <w:trPr>
          <w:cantSplit/>
          <w:trHeight w:val="2682"/>
        </w:trPr>
        <w:tc>
          <w:tcPr>
            <w:tcW w:w="429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Терентьева 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Наталья 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Викторовна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вокал</w:t>
            </w:r>
          </w:p>
        </w:tc>
        <w:tc>
          <w:tcPr>
            <w:tcW w:w="1275" w:type="dxa"/>
            <w:shd w:val="clear" w:color="auto" w:fill="FFFFFF"/>
            <w:textDirection w:val="btLr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Корнаухова</w:t>
            </w:r>
          </w:p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Настя</w:t>
            </w:r>
          </w:p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2 класс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34EE3" w:rsidRPr="000A2380" w:rsidRDefault="00534EE3" w:rsidP="0048713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13.05</w:t>
            </w:r>
          </w:p>
          <w:p w:rsidR="00534EE3" w:rsidRPr="000A2380" w:rsidRDefault="00534EE3" w:rsidP="0048713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48713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18.05.</w:t>
            </w:r>
          </w:p>
          <w:p w:rsidR="00534EE3" w:rsidRPr="000A2380" w:rsidRDefault="00534EE3" w:rsidP="0048713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F43079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20.05</w:t>
            </w:r>
          </w:p>
          <w:p w:rsidR="00534EE3" w:rsidRPr="000A2380" w:rsidRDefault="00534EE3" w:rsidP="00F43079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F43079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25.05</w:t>
            </w:r>
          </w:p>
          <w:p w:rsidR="00534EE3" w:rsidRPr="000A2380" w:rsidRDefault="00534EE3" w:rsidP="00F43079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F43079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27.05</w:t>
            </w:r>
          </w:p>
          <w:p w:rsidR="00534EE3" w:rsidRPr="000A2380" w:rsidRDefault="00534EE3" w:rsidP="000A2380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534EE3" w:rsidRPr="000A2380" w:rsidRDefault="00534EE3" w:rsidP="008D1847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14.00-14.30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Закрепление 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Выученного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материала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Распевки.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Работа над дикцией и интонацией в программе.</w:t>
            </w:r>
          </w:p>
          <w:p w:rsidR="00534EE3" w:rsidRPr="000A2380" w:rsidRDefault="00534EE3" w:rsidP="005D6AF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Доучить песни  Катюша и </w:t>
            </w:r>
          </w:p>
          <w:p w:rsidR="00534EE3" w:rsidRPr="000A2380" w:rsidRDefault="00534EE3" w:rsidP="005D6AF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О той весне </w:t>
            </w: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к зачету.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34EE3" w:rsidRPr="000A2380" w:rsidRDefault="00534EE3" w:rsidP="00C526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13.05-27.05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Фонограммы песен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Телефон,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534EE3" w:rsidRPr="000A2380" w:rsidTr="000A2380">
        <w:trPr>
          <w:cantSplit/>
          <w:trHeight w:val="1353"/>
        </w:trPr>
        <w:tc>
          <w:tcPr>
            <w:tcW w:w="429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textDirection w:val="btLr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Абдуллина </w:t>
            </w:r>
          </w:p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Амина </w:t>
            </w:r>
          </w:p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34EE3" w:rsidRPr="000A2380" w:rsidRDefault="00534EE3" w:rsidP="00157245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13.05</w:t>
            </w:r>
          </w:p>
          <w:p w:rsidR="00534EE3" w:rsidRPr="000A2380" w:rsidRDefault="00534EE3" w:rsidP="00157245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18.05.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34EE3" w:rsidRPr="000A2380" w:rsidRDefault="00534EE3" w:rsidP="00157245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14.40-15.10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Закрепление </w:t>
            </w:r>
          </w:p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пройденной темы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Прислать видеоматериалы к выпускному экзамену.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13.05-18.05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Фонограммы песен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534EE3" w:rsidRPr="000A2380" w:rsidRDefault="00534EE3" w:rsidP="005D6AF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Телефон,</w:t>
            </w:r>
          </w:p>
          <w:p w:rsidR="00534EE3" w:rsidRPr="000A2380" w:rsidRDefault="00534EE3" w:rsidP="005D6AFF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ватсап</w:t>
            </w:r>
          </w:p>
        </w:tc>
      </w:tr>
      <w:tr w:rsidR="00534EE3" w:rsidRPr="000A2380" w:rsidTr="000A2380">
        <w:trPr>
          <w:cantSplit/>
          <w:trHeight w:val="2322"/>
        </w:trPr>
        <w:tc>
          <w:tcPr>
            <w:tcW w:w="429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textDirection w:val="btLr"/>
            <w:vAlign w:val="center"/>
          </w:tcPr>
          <w:p w:rsidR="00534EE3" w:rsidRPr="000A2380" w:rsidRDefault="00534EE3" w:rsidP="000E2FD4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Пасыева</w:t>
            </w:r>
          </w:p>
          <w:p w:rsidR="00534EE3" w:rsidRPr="000A2380" w:rsidRDefault="00534EE3" w:rsidP="000E2FD4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Алина</w:t>
            </w:r>
          </w:p>
          <w:p w:rsidR="00534EE3" w:rsidRPr="000A2380" w:rsidRDefault="00534EE3" w:rsidP="000E2FD4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4 класс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13.05</w:t>
            </w:r>
          </w:p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18.05.</w:t>
            </w:r>
          </w:p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20.05</w:t>
            </w:r>
          </w:p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25.05</w:t>
            </w:r>
          </w:p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534EE3" w:rsidRPr="000A2380" w:rsidRDefault="00534EE3" w:rsidP="000A238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27.05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34EE3" w:rsidRPr="000A2380" w:rsidRDefault="00534EE3" w:rsidP="00157245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15.20-15.50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Закрепление </w:t>
            </w:r>
          </w:p>
          <w:p w:rsidR="00534EE3" w:rsidRPr="000A2380" w:rsidRDefault="00534EE3" w:rsidP="001A290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Выученного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A2380">
              <w:rPr>
                <w:color w:val="auto"/>
                <w:sz w:val="24"/>
                <w:szCs w:val="24"/>
              </w:rPr>
              <w:t>материала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534EE3" w:rsidRPr="000A2380" w:rsidRDefault="00534EE3" w:rsidP="009C1437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 xml:space="preserve">Доучить песни к зачету. </w:t>
            </w:r>
          </w:p>
          <w:p w:rsidR="00534EE3" w:rsidRPr="000A2380" w:rsidRDefault="00534EE3" w:rsidP="009C1437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Школа двери распахни.</w:t>
            </w:r>
          </w:p>
          <w:p w:rsidR="00534EE3" w:rsidRPr="000A2380" w:rsidRDefault="00534EE3" w:rsidP="009C1437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Музыка моей мечты.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34EE3" w:rsidRPr="000A2380" w:rsidRDefault="00534EE3" w:rsidP="002D6618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13.05-27.05</w:t>
            </w:r>
            <w:bookmarkStart w:id="0" w:name="_GoBack"/>
            <w:bookmarkEnd w:id="0"/>
          </w:p>
        </w:tc>
        <w:tc>
          <w:tcPr>
            <w:tcW w:w="2127" w:type="dxa"/>
            <w:shd w:val="clear" w:color="auto" w:fill="FFFFFF"/>
            <w:vAlign w:val="center"/>
          </w:tcPr>
          <w:p w:rsidR="00534EE3" w:rsidRPr="000A2380" w:rsidRDefault="00534EE3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Фонограммы песен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534EE3" w:rsidRPr="000A2380" w:rsidRDefault="00534EE3" w:rsidP="00271BD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Телефон,</w:t>
            </w:r>
          </w:p>
          <w:p w:rsidR="00534EE3" w:rsidRPr="000A2380" w:rsidRDefault="00534EE3" w:rsidP="00271BD0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0A2380">
              <w:rPr>
                <w:color w:val="auto"/>
                <w:sz w:val="24"/>
                <w:szCs w:val="24"/>
              </w:rPr>
              <w:t>ватсап</w:t>
            </w:r>
          </w:p>
        </w:tc>
      </w:tr>
    </w:tbl>
    <w:p w:rsidR="00534EE3" w:rsidRPr="000A2380" w:rsidRDefault="00534EE3" w:rsidP="000A2380"/>
    <w:sectPr w:rsidR="00534EE3" w:rsidRPr="000A2380" w:rsidSect="000A2380">
      <w:pgSz w:w="16838" w:h="11906" w:orient="landscape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A2380"/>
    <w:rsid w:val="000E2FD4"/>
    <w:rsid w:val="00157245"/>
    <w:rsid w:val="001A2902"/>
    <w:rsid w:val="00271BD0"/>
    <w:rsid w:val="002D6618"/>
    <w:rsid w:val="002D713A"/>
    <w:rsid w:val="00372E01"/>
    <w:rsid w:val="00436824"/>
    <w:rsid w:val="0046199F"/>
    <w:rsid w:val="0048713F"/>
    <w:rsid w:val="00534EE3"/>
    <w:rsid w:val="005D6AFF"/>
    <w:rsid w:val="008D1847"/>
    <w:rsid w:val="00947C27"/>
    <w:rsid w:val="009C1437"/>
    <w:rsid w:val="00B47D88"/>
    <w:rsid w:val="00C52602"/>
    <w:rsid w:val="00C6169A"/>
    <w:rsid w:val="00CE60A7"/>
    <w:rsid w:val="00E277D9"/>
    <w:rsid w:val="00EA156F"/>
    <w:rsid w:val="00F4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1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2</Pages>
  <Words>178</Words>
  <Characters>1019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2020-03-30T08:49:00Z</dcterms:created>
  <dcterms:modified xsi:type="dcterms:W3CDTF">2020-05-11T18:47:00Z</dcterms:modified>
</cp:coreProperties>
</file>